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E4" w:rsidRDefault="006671E4" w:rsidP="006671E4">
      <w:pPr>
        <w:tabs>
          <w:tab w:val="left" w:pos="5103"/>
          <w:tab w:val="left" w:pos="10632"/>
        </w:tabs>
      </w:pPr>
    </w:p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6096"/>
      </w:tblGrid>
      <w:tr w:rsidR="006671E4" w:rsidRPr="000E277C" w:rsidTr="006A18BF">
        <w:trPr>
          <w:trHeight w:val="393"/>
        </w:trPr>
        <w:tc>
          <w:tcPr>
            <w:tcW w:w="6096" w:type="dxa"/>
          </w:tcPr>
          <w:p w:rsidR="006671E4" w:rsidRPr="000E277C" w:rsidRDefault="006671E4" w:rsidP="006A18B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уговора /евиденциони број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између Министарства и НИО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:rsidR="006671E4" w:rsidRPr="000E277C" w:rsidRDefault="006671E4" w:rsidP="006A18B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6671E4" w:rsidRPr="000E277C" w:rsidTr="006A18BF">
        <w:trPr>
          <w:trHeight w:val="564"/>
        </w:trPr>
        <w:tc>
          <w:tcPr>
            <w:tcW w:w="6096" w:type="dxa"/>
          </w:tcPr>
          <w:p w:rsidR="006671E4" w:rsidRPr="000E277C" w:rsidRDefault="006671E4" w:rsidP="006A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НИО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</w:tbl>
    <w:p w:rsidR="006671E4" w:rsidRPr="000E277C" w:rsidRDefault="006671E4" w:rsidP="006671E4">
      <w:pPr>
        <w:rPr>
          <w:rFonts w:ascii="Times New Roman" w:hAnsi="Times New Roman" w:cs="Times New Roman"/>
          <w:sz w:val="18"/>
          <w:szCs w:val="18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(</w:t>
      </w:r>
      <w:r w:rsidRPr="000E277C">
        <w:rPr>
          <w:rFonts w:ascii="Times New Roman" w:hAnsi="Times New Roman" w:cs="Times New Roman"/>
          <w:b/>
          <w:sz w:val="18"/>
          <w:szCs w:val="18"/>
          <w:lang w:val="sr-Cyrl-RS"/>
        </w:rPr>
        <w:t>Обавезно унети</w:t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)</w:t>
      </w:r>
      <w:r w:rsidRPr="000E277C">
        <w:rPr>
          <w:rFonts w:ascii="Times New Roman" w:hAnsi="Times New Roman" w:cs="Times New Roman"/>
          <w:sz w:val="18"/>
          <w:szCs w:val="18"/>
        </w:rPr>
        <w:tab/>
      </w:r>
    </w:p>
    <w:p w:rsidR="006671E4" w:rsidRPr="00D01623" w:rsidRDefault="006671E4" w:rsidP="006671E4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 xml:space="preserve">Република Србија </w:t>
      </w:r>
    </w:p>
    <w:p w:rsidR="006671E4" w:rsidRPr="00D01623" w:rsidRDefault="006671E4" w:rsidP="006671E4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МИНИСТАРСТВО НАУКЕ,</w:t>
      </w:r>
    </w:p>
    <w:p w:rsidR="006671E4" w:rsidRPr="008F3908" w:rsidRDefault="006671E4" w:rsidP="006671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ТЕХНОЛОШКОГ РАЗВОЈА</w:t>
      </w:r>
      <w:r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И ИНОВАЦИЈА</w:t>
      </w:r>
    </w:p>
    <w:p w:rsidR="006671E4" w:rsidRPr="00D01623" w:rsidRDefault="006671E4" w:rsidP="006671E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Сектор за науку</w:t>
      </w:r>
      <w:r w:rsidRPr="00D67DAF">
        <w:rPr>
          <w:b/>
          <w:lang w:val="sr-Cyrl-RS"/>
        </w:rPr>
        <w:t xml:space="preserve"> </w:t>
      </w:r>
    </w:p>
    <w:p w:rsidR="006671E4" w:rsidRPr="003D023B" w:rsidRDefault="006671E4" w:rsidP="006671E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D023B">
        <w:rPr>
          <w:rFonts w:ascii="Times New Roman" w:hAnsi="Times New Roman" w:cs="Times New Roman"/>
          <w:lang w:val="sr-Cyrl-RS"/>
        </w:rPr>
        <w:t>Одсек за развој научноистраживачких кадрова</w:t>
      </w:r>
    </w:p>
    <w:p w:rsidR="006671E4" w:rsidRPr="003D023B" w:rsidRDefault="003D023B" w:rsidP="006671E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D023B">
        <w:rPr>
          <w:rFonts w:ascii="Times New Roman" w:hAnsi="Times New Roman" w:cs="Times New Roman"/>
          <w:lang w:val="sr-Cyrl-RS"/>
        </w:rPr>
        <w:t>Београд</w:t>
      </w:r>
    </w:p>
    <w:p w:rsidR="006671E4" w:rsidRPr="003D023B" w:rsidRDefault="006671E4" w:rsidP="006671E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D023B">
        <w:rPr>
          <w:rFonts w:ascii="Times New Roman" w:hAnsi="Times New Roman" w:cs="Times New Roman"/>
          <w:lang w:val="sr-Cyrl-RS"/>
        </w:rPr>
        <w:t>Немањина 22-26</w:t>
      </w:r>
    </w:p>
    <w:p w:rsidR="006671E4" w:rsidRPr="00D73C86" w:rsidRDefault="006671E4" w:rsidP="006671E4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671E4" w:rsidRPr="000E277C" w:rsidRDefault="006671E4" w:rsidP="006671E4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4"/>
          <w:szCs w:val="24"/>
          <w:lang w:val="sr-Cyrl-RS"/>
        </w:rPr>
        <w:t>СПЕЦИФИКАЦИЈА УТРОШЕНИХ СРЕДСТАВА ЗА НИО</w:t>
      </w:r>
    </w:p>
    <w:p w:rsidR="006671E4" w:rsidRPr="000E277C" w:rsidRDefault="006671E4" w:rsidP="006671E4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НА ИМЕ МАТЕРИЈАЛНИХ ТРОШКОВА ЗА </w:t>
      </w:r>
    </w:p>
    <w:p w:rsidR="006671E4" w:rsidRPr="000E277C" w:rsidRDefault="006671E4" w:rsidP="0066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СТИПЕНДИСТЕ – СТУДЕНТЕ ДОКТОРСКИХ АКАДЕМСКИХ СТУДИЈА, </w:t>
      </w:r>
    </w:p>
    <w:p w:rsidR="006671E4" w:rsidRDefault="006671E4" w:rsidP="0066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КОЈИ СУ УКЉУЧЕНИ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У РАД НИО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У 202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. ГОДИНИ</w:t>
      </w:r>
    </w:p>
    <w:p w:rsidR="006671E4" w:rsidRDefault="006671E4" w:rsidP="0066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671E4" w:rsidRPr="004405DC" w:rsidRDefault="006671E4" w:rsidP="006671E4">
      <w:pPr>
        <w:tabs>
          <w:tab w:val="left" w:pos="10348"/>
        </w:tabs>
        <w:rPr>
          <w:rFonts w:ascii="Times New Roman" w:hAnsi="Times New Roman"/>
          <w:iCs/>
          <w:color w:val="000000"/>
          <w:lang w:val="sr-Cyrl-RS"/>
        </w:rPr>
      </w:pPr>
      <w:r>
        <w:rPr>
          <w:rFonts w:ascii="Times New Roman" w:hAnsi="Times New Roman"/>
          <w:color w:val="000000"/>
          <w:lang w:val="ru-RU"/>
        </w:rPr>
        <w:t>Реализација средства из члана 2. наведеног уговора према потребама рада стипендисте Министарства, а према с</w:t>
      </w:r>
      <w:r>
        <w:rPr>
          <w:rFonts w:ascii="Times New Roman" w:hAnsi="Times New Roman"/>
          <w:iCs/>
          <w:color w:val="000000"/>
          <w:lang w:val="ru-RU"/>
        </w:rPr>
        <w:t>писку стипендиста Министарства ангажованих у раду НИО, који је достављен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  <w:lang w:val="sr-Cyrl-RS"/>
        </w:rPr>
        <w:t>уз У</w:t>
      </w:r>
      <w:r w:rsidRPr="004405DC">
        <w:rPr>
          <w:rFonts w:ascii="Times New Roman" w:hAnsi="Times New Roman"/>
          <w:iCs/>
          <w:color w:val="000000"/>
          <w:lang w:val="sr-Cyrl-RS"/>
        </w:rPr>
        <w:t>говор</w:t>
      </w:r>
      <w:r>
        <w:rPr>
          <w:rFonts w:ascii="Times New Roman" w:hAnsi="Times New Roman"/>
          <w:iCs/>
          <w:color w:val="000000"/>
          <w:lang w:val="sr-Cyrl-RS"/>
        </w:rPr>
        <w:t xml:space="preserve"> </w:t>
      </w:r>
      <w:r w:rsidRPr="004405DC">
        <w:rPr>
          <w:rFonts w:ascii="Times New Roman" w:hAnsi="Times New Roman"/>
          <w:iCs/>
          <w:color w:val="000000"/>
          <w:lang w:val="sr-Cyrl-RS"/>
        </w:rPr>
        <w:t xml:space="preserve">о укључивању </w:t>
      </w:r>
      <w:r>
        <w:rPr>
          <w:rFonts w:ascii="Times New Roman" w:hAnsi="Times New Roman"/>
          <w:iCs/>
          <w:color w:val="000000"/>
          <w:lang w:val="sr-Cyrl-RS"/>
        </w:rPr>
        <w:t>С</w:t>
      </w:r>
      <w:r w:rsidRPr="004405DC">
        <w:rPr>
          <w:rFonts w:ascii="Times New Roman" w:hAnsi="Times New Roman"/>
          <w:iCs/>
          <w:color w:val="000000"/>
          <w:lang w:val="sr-Cyrl-RS"/>
        </w:rPr>
        <w:t>типендист</w:t>
      </w:r>
      <w:r>
        <w:rPr>
          <w:rFonts w:ascii="Times New Roman" w:hAnsi="Times New Roman"/>
          <w:iCs/>
          <w:color w:val="000000"/>
          <w:lang w:val="sr-Cyrl-RS"/>
        </w:rPr>
        <w:t>а Министарства у рад Н</w:t>
      </w:r>
      <w:r w:rsidRPr="004405DC">
        <w:rPr>
          <w:rFonts w:ascii="Times New Roman" w:hAnsi="Times New Roman"/>
          <w:iCs/>
          <w:color w:val="000000"/>
          <w:lang w:val="sr-Cyrl-RS"/>
        </w:rPr>
        <w:t>аучноистраживачких организација</w:t>
      </w:r>
      <w:r>
        <w:rPr>
          <w:rFonts w:ascii="Times New Roman" w:hAnsi="Times New Roman"/>
          <w:color w:val="000000"/>
          <w:lang w:val="ru-RU"/>
        </w:rPr>
        <w:t>: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222"/>
        <w:gridCol w:w="2977"/>
      </w:tblGrid>
      <w:tr w:rsidR="006671E4" w:rsidTr="006A18BF">
        <w:trPr>
          <w:trHeight w:val="529"/>
        </w:trPr>
        <w:tc>
          <w:tcPr>
            <w:tcW w:w="8222" w:type="dxa"/>
          </w:tcPr>
          <w:p w:rsidR="006671E4" w:rsidRPr="00D67DAF" w:rsidRDefault="006671E4" w:rsidP="006A18BF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НАМЕНА УТРОШЕНИХ СРЕДСТАВА НА ИМЕ МАТЕРИЈАЛНИХ ТРОШКОВА ЗА:</w:t>
            </w:r>
          </w:p>
        </w:tc>
        <w:tc>
          <w:tcPr>
            <w:tcW w:w="2977" w:type="dxa"/>
          </w:tcPr>
          <w:p w:rsidR="006671E4" w:rsidRPr="00D67DAF" w:rsidRDefault="006671E4" w:rsidP="006A18BF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       </w:t>
            </w: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ИЗНОС</w:t>
            </w:r>
          </w:p>
        </w:tc>
      </w:tr>
      <w:tr w:rsidR="006671E4" w:rsidTr="006A18BF">
        <w:trPr>
          <w:trHeight w:val="416"/>
        </w:trPr>
        <w:tc>
          <w:tcPr>
            <w:tcW w:w="8222" w:type="dxa"/>
          </w:tcPr>
          <w:p w:rsidR="006671E4" w:rsidRDefault="006671E4" w:rsidP="006A18B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набавку потрошног материјала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406"/>
        </w:trPr>
        <w:tc>
          <w:tcPr>
            <w:tcW w:w="8222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набавку хемикалија или другог потребног материјала за научноистраживачки рад 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63"/>
        </w:trPr>
        <w:tc>
          <w:tcPr>
            <w:tcW w:w="8222" w:type="dxa"/>
          </w:tcPr>
          <w:p w:rsidR="006671E4" w:rsidRPr="00635AAC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635AAC">
              <w:rPr>
                <w:rFonts w:ascii="Times New Roman" w:hAnsi="Times New Roman"/>
                <w:color w:val="000000"/>
                <w:lang w:val="sr-Cyrl-CS"/>
              </w:rPr>
              <w:t>набавку неопходне литературе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49"/>
        </w:trPr>
        <w:tc>
          <w:tcPr>
            <w:tcW w:w="8222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трошкове умножавања потребног материјала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49"/>
        </w:trPr>
        <w:tc>
          <w:tcPr>
            <w:tcW w:w="8222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учешћа на научном скупу одн. семинару у земљи и иностранству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49"/>
        </w:trPr>
        <w:tc>
          <w:tcPr>
            <w:tcW w:w="8222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трошкови одласка на терен ради истраживачког рада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24"/>
        </w:trPr>
        <w:tc>
          <w:tcPr>
            <w:tcW w:w="8222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набавка опреме (која остаје у власништву Научноистраживачке организације)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49"/>
        </w:trPr>
        <w:tc>
          <w:tcPr>
            <w:tcW w:w="8222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и друго (навести намену)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49"/>
        </w:trPr>
        <w:tc>
          <w:tcPr>
            <w:tcW w:w="8222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евентуални повраћај средстава за неутрошена средства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671E4" w:rsidTr="006A18BF">
        <w:trPr>
          <w:trHeight w:val="363"/>
        </w:trPr>
        <w:tc>
          <w:tcPr>
            <w:tcW w:w="8222" w:type="dxa"/>
            <w:vAlign w:val="center"/>
          </w:tcPr>
          <w:p w:rsidR="006671E4" w:rsidRDefault="006671E4" w:rsidP="006A18BF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УКУПНО </w:t>
            </w:r>
          </w:p>
        </w:tc>
        <w:tc>
          <w:tcPr>
            <w:tcW w:w="2977" w:type="dxa"/>
          </w:tcPr>
          <w:p w:rsidR="006671E4" w:rsidRDefault="006671E4" w:rsidP="006A18BF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6671E4" w:rsidRDefault="006671E4" w:rsidP="006671E4">
      <w:pPr>
        <w:rPr>
          <w:rFonts w:ascii="Times New Roman" w:hAnsi="Times New Roman"/>
          <w:color w:val="000000"/>
          <w:lang w:val="ru-RU"/>
        </w:rPr>
      </w:pPr>
    </w:p>
    <w:p w:rsidR="006671E4" w:rsidRPr="00C264AD" w:rsidRDefault="006671E4" w:rsidP="006671E4">
      <w:pPr>
        <w:pStyle w:val="CharCharChar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И З Ј А В А</w:t>
      </w:r>
      <w:r w:rsidRPr="00C264AD">
        <w:rPr>
          <w:rFonts w:ascii="Times New Roman" w:hAnsi="Times New Roman"/>
          <w:sz w:val="24"/>
          <w:szCs w:val="24"/>
          <w:lang w:val="ru-RU"/>
        </w:rPr>
        <w:t>:</w:t>
      </w:r>
    </w:p>
    <w:p w:rsidR="006671E4" w:rsidRDefault="006671E4" w:rsidP="006671E4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Као одговорно лице подносиоца, под кривичном и материјалном одговорношћу изјављујем да су сви подаци наведени у ово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спецификацији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истинити и тачни.</w:t>
      </w:r>
    </w:p>
    <w:p w:rsidR="006671E4" w:rsidRPr="00C264AD" w:rsidRDefault="006671E4" w:rsidP="006671E4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</w:p>
    <w:p w:rsidR="006671E4" w:rsidRPr="00DA7684" w:rsidRDefault="006671E4" w:rsidP="006671E4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Лице овлашћено  за заступање</w:t>
      </w:r>
      <w:r w:rsidRPr="00DA7684">
        <w:rPr>
          <w:rFonts w:ascii="Times New Roman" w:hAnsi="Times New Roman"/>
          <w:sz w:val="24"/>
          <w:szCs w:val="24"/>
          <w:lang w:val="sr-Cyrl-CS"/>
        </w:rPr>
        <w:t>:</w:t>
      </w:r>
    </w:p>
    <w:p w:rsidR="006671E4" w:rsidRPr="00DA7684" w:rsidRDefault="006671E4" w:rsidP="006671E4">
      <w:pPr>
        <w:pStyle w:val="CharCharChar"/>
        <w:spacing w:after="0"/>
        <w:rPr>
          <w:rFonts w:ascii="Times New Roman" w:hAnsi="Times New Roman"/>
          <w:sz w:val="24"/>
          <w:szCs w:val="24"/>
          <w:lang w:val="ru-RU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___</w:t>
      </w:r>
      <w:r w:rsidRPr="005C3065">
        <w:rPr>
          <w:rFonts w:ascii="Times New Roman" w:hAnsi="Times New Roman"/>
          <w:sz w:val="24"/>
          <w:szCs w:val="24"/>
          <w:u w:val="single"/>
          <w:lang w:val="ru-RU"/>
        </w:rPr>
        <w:t>__________________________</w:t>
      </w:r>
      <w:r w:rsidRPr="00DA7684">
        <w:rPr>
          <w:rFonts w:ascii="Times New Roman" w:hAnsi="Times New Roman"/>
          <w:sz w:val="24"/>
          <w:szCs w:val="24"/>
          <w:lang w:val="ru-RU"/>
        </w:rPr>
        <w:t>__</w:t>
      </w:r>
    </w:p>
    <w:p w:rsidR="006671E4" w:rsidRPr="00DA7684" w:rsidRDefault="006671E4" w:rsidP="006671E4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 xml:space="preserve">М.П.                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  <w:t>(потпис)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6671E4" w:rsidRPr="00DA7684" w:rsidRDefault="006671E4" w:rsidP="006671E4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Место: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6671E4" w:rsidRPr="00DA7684" w:rsidRDefault="006671E4" w:rsidP="006671E4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Датум:</w:t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>___</w:t>
      </w:r>
      <w:r w:rsidRPr="005C3065">
        <w:rPr>
          <w:rFonts w:ascii="Times New Roman" w:hAnsi="Times New Roman"/>
          <w:sz w:val="24"/>
          <w:szCs w:val="24"/>
          <w:u w:val="single"/>
          <w:lang w:val="sr-Cyrl-CS"/>
        </w:rPr>
        <w:t>____________________________</w:t>
      </w:r>
      <w:r w:rsidRPr="00DA7684">
        <w:rPr>
          <w:rFonts w:ascii="Times New Roman" w:hAnsi="Times New Roman"/>
          <w:sz w:val="24"/>
          <w:szCs w:val="24"/>
          <w:lang w:val="sr-Cyrl-CS"/>
        </w:rPr>
        <w:t>_</w:t>
      </w:r>
    </w:p>
    <w:p w:rsidR="006671E4" w:rsidRPr="00D1785D" w:rsidRDefault="006671E4" w:rsidP="006671E4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(име,  презиме, звање, функција)</w:t>
      </w:r>
      <w:r w:rsidRPr="00C11248">
        <w:rPr>
          <w:rFonts w:ascii="Times New Roman" w:hAnsi="Times New Roman"/>
          <w:sz w:val="24"/>
          <w:szCs w:val="24"/>
        </w:rPr>
        <w:tab/>
      </w:r>
    </w:p>
    <w:p w:rsidR="006671E4" w:rsidRDefault="006671E4" w:rsidP="006671E4">
      <w:pPr>
        <w:rPr>
          <w:rFonts w:ascii="Times New Roman" w:hAnsi="Times New Roman"/>
          <w:color w:val="000000"/>
          <w:lang w:val="ru-RU"/>
        </w:rPr>
      </w:pPr>
    </w:p>
    <w:p w:rsidR="00B3488C" w:rsidRPr="006671E4" w:rsidRDefault="006671E4" w:rsidP="006671E4">
      <w:r w:rsidRPr="00BE45B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8B72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Ову спецификацију треба доставити, након уплате на име материјалних трошкова за целу календарску годину, </w:t>
      </w:r>
      <w:r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збирно за све ангажоване стипендисте-докторанде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најкасније </w:t>
      </w:r>
      <w:r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до 15. јануара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године. </w:t>
      </w:r>
    </w:p>
    <w:sectPr w:rsidR="00B3488C" w:rsidRPr="006671E4" w:rsidSect="004405DC">
      <w:pgSz w:w="12240" w:h="15840"/>
      <w:pgMar w:top="0" w:right="474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4"/>
    <w:rsid w:val="003D023B"/>
    <w:rsid w:val="006671E4"/>
    <w:rsid w:val="009D665C"/>
    <w:rsid w:val="00E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EE33-453E-4C9E-828F-30B36BB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1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6671E4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2</cp:revision>
  <dcterms:created xsi:type="dcterms:W3CDTF">2023-10-04T10:49:00Z</dcterms:created>
  <dcterms:modified xsi:type="dcterms:W3CDTF">2023-10-12T08:16:00Z</dcterms:modified>
</cp:coreProperties>
</file>